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70" w:rsidRDefault="00D20B70" w:rsidP="00B61A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</w:p>
    <w:p w:rsidR="00982ED4" w:rsidRPr="00982ED4" w:rsidRDefault="00982ED4" w:rsidP="00B61A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</w:p>
    <w:p w:rsidR="00982ED4" w:rsidRDefault="00982ED4" w:rsidP="00982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82ED4" w:rsidRDefault="00982ED4" w:rsidP="00982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69F6" w:rsidRPr="00B16EA8" w:rsidRDefault="003669F6" w:rsidP="00982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6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r w:rsidR="00853349">
        <w:rPr>
          <w:rFonts w:ascii="Times New Roman" w:hAnsi="Times New Roman" w:cs="Times New Roman"/>
          <w:sz w:val="24"/>
          <w:szCs w:val="24"/>
        </w:rPr>
        <w:t>29.</w:t>
      </w:r>
      <w:proofErr w:type="gramEnd"/>
      <w:r w:rsidR="00853349">
        <w:rPr>
          <w:rFonts w:ascii="Times New Roman" w:hAnsi="Times New Roman" w:cs="Times New Roman"/>
          <w:sz w:val="24"/>
          <w:szCs w:val="24"/>
        </w:rPr>
        <w:t xml:space="preserve"> став 1. тачка 3.</w:t>
      </w:r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9F6">
        <w:rPr>
          <w:rFonts w:ascii="Times New Roman" w:hAnsi="Times New Roman" w:cs="Times New Roman"/>
          <w:sz w:val="24"/>
          <w:szCs w:val="24"/>
        </w:rPr>
        <w:t>Зaкона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смањењу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катастрофа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ванредним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r w:rsidR="003971AD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3971AD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3971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71A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971AD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3971A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971AD">
        <w:rPr>
          <w:rFonts w:ascii="Times New Roman" w:hAnsi="Times New Roman" w:cs="Times New Roman"/>
          <w:sz w:val="24"/>
          <w:szCs w:val="24"/>
        </w:rPr>
        <w:t>. 87/18)</w:t>
      </w:r>
      <w:r w:rsidRPr="00366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r w:rsidR="00853349">
        <w:rPr>
          <w:rFonts w:ascii="Times New Roman" w:hAnsi="Times New Roman" w:cs="Times New Roman"/>
          <w:sz w:val="24"/>
          <w:szCs w:val="24"/>
        </w:rPr>
        <w:t>7.</w:t>
      </w:r>
      <w:proofErr w:type="gram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9F6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штабова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ванредне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AA5934">
        <w:rPr>
          <w:rFonts w:ascii="Times New Roman" w:hAnsi="Times New Roman" w:cs="Times New Roman"/>
          <w:sz w:val="24"/>
          <w:szCs w:val="24"/>
        </w:rPr>
        <w:t xml:space="preserve"> РС</w:t>
      </w:r>
      <w:r w:rsidRPr="003669F6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>. 27/2020)</w:t>
      </w:r>
      <w:r w:rsidR="00DE53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  <w:r w:rsidR="00245512">
        <w:rPr>
          <w:rFonts w:ascii="Times New Roman" w:hAnsi="Times New Roman" w:cs="Times New Roman"/>
          <w:sz w:val="24"/>
          <w:szCs w:val="24"/>
        </w:rPr>
        <w:t xml:space="preserve"> и 13.</w:t>
      </w:r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функционисању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цивилне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DE53C6" w:rsidRPr="00B35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B353C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="00DE53C6" w:rsidRPr="00FC251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 w:rsidRPr="00FC251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DE53C6" w:rsidRPr="00FC2512">
        <w:rPr>
          <w:rFonts w:ascii="Times New Roman" w:hAnsi="Times New Roman" w:cs="Times New Roman"/>
          <w:sz w:val="24"/>
          <w:szCs w:val="24"/>
        </w:rPr>
        <w:t>''</w:t>
      </w:r>
      <w:r w:rsidR="00DE53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3C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DE53C6">
        <w:rPr>
          <w:rFonts w:ascii="Times New Roman" w:hAnsi="Times New Roman" w:cs="Times New Roman"/>
          <w:sz w:val="24"/>
          <w:szCs w:val="24"/>
        </w:rPr>
        <w:t>. 12/22</w:t>
      </w:r>
      <w:r w:rsidR="00DE53C6" w:rsidRPr="00FC2512">
        <w:rPr>
          <w:rFonts w:ascii="Times New Roman" w:hAnsi="Times New Roman" w:cs="Times New Roman"/>
          <w:sz w:val="24"/>
          <w:szCs w:val="24"/>
        </w:rPr>
        <w:t>)</w:t>
      </w:r>
      <w:r w:rsidR="00DE53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</w:t>
      </w:r>
      <w:r w:rsidR="00F0446E" w:rsidRPr="00F0446E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129/2007, 83/2014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 101/2016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, 47/2018 и 111/2021 –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46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F0446E">
        <w:rPr>
          <w:rFonts w:ascii="Times New Roman" w:hAnsi="Times New Roman" w:cs="Times New Roman"/>
          <w:sz w:val="24"/>
          <w:szCs w:val="24"/>
        </w:rPr>
        <w:t>)</w:t>
      </w:r>
      <w:r w:rsidRPr="00366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r w:rsidR="00F0446E">
        <w:rPr>
          <w:rFonts w:ascii="Times New Roman" w:hAnsi="Times New Roman" w:cs="Times New Roman"/>
          <w:sz w:val="24"/>
          <w:szCs w:val="24"/>
        </w:rPr>
        <w:t xml:space="preserve">15. и 40.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366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9F6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E4702" w:rsidRPr="001E0502">
        <w:rPr>
          <w:rFonts w:ascii="Times New Roman" w:hAnsi="Times New Roman" w:cs="Times New Roman"/>
          <w:sz w:val="24"/>
          <w:szCs w:val="24"/>
        </w:rPr>
        <w:t>7/24-пречишћен</w:t>
      </w:r>
      <w:r w:rsidR="00DE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702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53349">
        <w:rPr>
          <w:rFonts w:ascii="Times New Roman" w:hAnsi="Times New Roman" w:cs="Times New Roman"/>
          <w:sz w:val="24"/>
          <w:szCs w:val="24"/>
        </w:rPr>
        <w:t>,</w:t>
      </w:r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 </w:t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09725D">
        <w:rPr>
          <w:rFonts w:ascii="Times New Roman" w:hAnsi="Times New Roman" w:cs="Times New Roman"/>
          <w:sz w:val="24"/>
          <w:szCs w:val="24"/>
        </w:rPr>
        <w:softHyphen/>
      </w:r>
      <w:r w:rsidR="00982ED4">
        <w:rPr>
          <w:rFonts w:ascii="Times New Roman" w:hAnsi="Times New Roman" w:cs="Times New Roman"/>
          <w:sz w:val="24"/>
          <w:szCs w:val="24"/>
          <w:lang/>
        </w:rPr>
        <w:t>24.</w:t>
      </w:r>
      <w:proofErr w:type="gramEnd"/>
      <w:r w:rsidR="00982ED4">
        <w:rPr>
          <w:rFonts w:ascii="Times New Roman" w:hAnsi="Times New Roman" w:cs="Times New Roman"/>
          <w:sz w:val="24"/>
          <w:szCs w:val="24"/>
          <w:lang/>
        </w:rPr>
        <w:t xml:space="preserve"> новембра </w:t>
      </w:r>
      <w:r w:rsidRPr="00B16EA8">
        <w:rPr>
          <w:rFonts w:ascii="Times New Roman" w:hAnsi="Times New Roman" w:cs="Times New Roman"/>
          <w:sz w:val="24"/>
          <w:szCs w:val="24"/>
        </w:rPr>
        <w:t>202</w:t>
      </w:r>
      <w:r w:rsidR="00DE4702">
        <w:rPr>
          <w:rFonts w:ascii="Times New Roman" w:hAnsi="Times New Roman" w:cs="Times New Roman"/>
          <w:sz w:val="24"/>
          <w:szCs w:val="24"/>
        </w:rPr>
        <w:t>5</w:t>
      </w:r>
      <w:r w:rsidRPr="00B16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16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EA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BA2431" w:rsidRPr="00B61AEE" w:rsidRDefault="00BA2431" w:rsidP="00403C6B">
      <w:pPr>
        <w:pStyle w:val="Standard"/>
        <w:jc w:val="both"/>
        <w:rPr>
          <w:rFonts w:eastAsia="Times New Roman" w:cs="Times New Roman"/>
          <w:color w:val="000000"/>
        </w:rPr>
      </w:pPr>
    </w:p>
    <w:p w:rsidR="00982ED4" w:rsidRDefault="00982ED4" w:rsidP="00403C6B">
      <w:pPr>
        <w:pStyle w:val="Standard"/>
        <w:jc w:val="center"/>
        <w:rPr>
          <w:rFonts w:cs="Times New Roman"/>
          <w:b/>
          <w:color w:val="000000"/>
          <w:lang/>
        </w:rPr>
      </w:pPr>
    </w:p>
    <w:p w:rsidR="00982ED4" w:rsidRDefault="00982ED4" w:rsidP="00403C6B">
      <w:pPr>
        <w:pStyle w:val="Standard"/>
        <w:jc w:val="center"/>
        <w:rPr>
          <w:rFonts w:cs="Times New Roman"/>
          <w:b/>
          <w:color w:val="000000"/>
          <w:lang/>
        </w:rPr>
      </w:pPr>
    </w:p>
    <w:p w:rsidR="00BA2431" w:rsidRPr="00E12EBA" w:rsidRDefault="003F214C" w:rsidP="00403C6B">
      <w:pPr>
        <w:pStyle w:val="Standard"/>
        <w:jc w:val="center"/>
        <w:rPr>
          <w:rFonts w:cs="Times New Roman"/>
          <w:b/>
          <w:color w:val="000000"/>
        </w:rPr>
      </w:pPr>
      <w:r w:rsidRPr="003669F6">
        <w:rPr>
          <w:rFonts w:cs="Times New Roman"/>
          <w:b/>
          <w:color w:val="000000"/>
        </w:rPr>
        <w:t>Р</w:t>
      </w:r>
      <w:r w:rsidR="00E12EBA">
        <w:rPr>
          <w:rFonts w:cs="Times New Roman"/>
          <w:b/>
          <w:color w:val="000000"/>
        </w:rPr>
        <w:t xml:space="preserve">ЕШЕЊЕ О ИЗМЕНИ РЕШЕЊА </w:t>
      </w:r>
    </w:p>
    <w:p w:rsidR="00BA2431" w:rsidRPr="00B61AEE" w:rsidRDefault="003F214C" w:rsidP="00403C6B">
      <w:pPr>
        <w:pStyle w:val="Standard"/>
        <w:jc w:val="center"/>
        <w:rPr>
          <w:rFonts w:cs="Times New Roman"/>
          <w:b/>
          <w:color w:val="000000"/>
        </w:rPr>
      </w:pPr>
      <w:r w:rsidRPr="003669F6">
        <w:rPr>
          <w:rFonts w:cs="Times New Roman"/>
          <w:b/>
          <w:color w:val="000000"/>
        </w:rPr>
        <w:t>О ОБРАЗОВАЊУ</w:t>
      </w:r>
      <w:r w:rsidR="00BA2431">
        <w:rPr>
          <w:rFonts w:cs="Times New Roman"/>
          <w:b/>
          <w:color w:val="000000"/>
        </w:rPr>
        <w:t xml:space="preserve"> </w:t>
      </w:r>
      <w:r w:rsidRPr="003669F6">
        <w:rPr>
          <w:rFonts w:cs="Times New Roman"/>
          <w:b/>
          <w:color w:val="000000"/>
        </w:rPr>
        <w:t xml:space="preserve">ОПШТИНСКОГ ШТАБА ЗА ВАНРЕДНЕ СИТУАЦИЈЕ ОПШТИНЕ </w:t>
      </w:r>
      <w:r w:rsidR="00BA2431">
        <w:rPr>
          <w:rFonts w:cs="Times New Roman"/>
          <w:b/>
          <w:color w:val="000000"/>
        </w:rPr>
        <w:t>ВЛАДИЧИН ХАН</w:t>
      </w:r>
    </w:p>
    <w:p w:rsidR="00BA2431" w:rsidRPr="00BA2431" w:rsidRDefault="00BA2431" w:rsidP="00403C6B">
      <w:pPr>
        <w:pStyle w:val="Standard"/>
        <w:jc w:val="center"/>
        <w:rPr>
          <w:rFonts w:cs="Times New Roman"/>
          <w:b/>
          <w:color w:val="000000"/>
        </w:rPr>
      </w:pPr>
    </w:p>
    <w:p w:rsidR="0033516E" w:rsidRDefault="00BA2431" w:rsidP="00403C6B">
      <w:pPr>
        <w:pStyle w:val="Standard"/>
        <w:jc w:val="center"/>
        <w:rPr>
          <w:rFonts w:cs="Times New Roman"/>
          <w:b/>
          <w:color w:val="000000"/>
        </w:rPr>
      </w:pPr>
      <w:r w:rsidRPr="00E12EBA">
        <w:rPr>
          <w:rFonts w:cs="Times New Roman"/>
          <w:b/>
          <w:color w:val="000000"/>
        </w:rPr>
        <w:t>I</w:t>
      </w:r>
    </w:p>
    <w:p w:rsidR="00CE6DF2" w:rsidRPr="00CE6DF2" w:rsidRDefault="00CE6DF2" w:rsidP="00403C6B">
      <w:pPr>
        <w:pStyle w:val="Standard"/>
        <w:jc w:val="center"/>
        <w:rPr>
          <w:rFonts w:cs="Times New Roman"/>
          <w:b/>
          <w:color w:val="000000"/>
        </w:rPr>
      </w:pPr>
    </w:p>
    <w:p w:rsidR="00DC77BD" w:rsidRPr="00D20B70" w:rsidRDefault="0009725D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D20B70">
        <w:rPr>
          <w:rFonts w:ascii="Times New Roman" w:hAnsi="Times New Roman" w:cs="Times New Roman"/>
        </w:rPr>
        <w:t xml:space="preserve">У Решењу </w:t>
      </w:r>
      <w:r w:rsidRPr="00D20B70">
        <w:rPr>
          <w:rFonts w:ascii="Times New Roman" w:hAnsi="Times New Roman" w:cs="Times New Roman"/>
          <w:lang w:val="sr-Cyrl-CS"/>
        </w:rPr>
        <w:t>о образовању Штаба за ванредне ситуације</w:t>
      </w:r>
      <w:r w:rsidR="00CE6DF2" w:rsidRPr="00D20B70">
        <w:rPr>
          <w:rFonts w:ascii="Times New Roman" w:hAnsi="Times New Roman" w:cs="Times New Roman"/>
          <w:lang w:val="sr-Cyrl-CS"/>
        </w:rPr>
        <w:t xml:space="preserve"> Општине Владичин Хан</w:t>
      </w:r>
      <w:r w:rsidRPr="00D20B70">
        <w:rPr>
          <w:rFonts w:ascii="Times New Roman" w:hAnsi="Times New Roman" w:cs="Times New Roman"/>
          <w:lang w:val="sr-Cyrl-CS"/>
        </w:rPr>
        <w:t xml:space="preserve"> </w:t>
      </w:r>
      <w:r w:rsidRPr="00D20B70">
        <w:rPr>
          <w:rFonts w:ascii="Times New Roman" w:hAnsi="Times New Roman" w:cs="Times New Roman"/>
        </w:rPr>
        <w:t>(„Сл. гласник Града Врања, бр. 17/22</w:t>
      </w:r>
      <w:r w:rsidR="005B21CE" w:rsidRPr="00D20B70">
        <w:rPr>
          <w:rFonts w:ascii="Times New Roman" w:hAnsi="Times New Roman" w:cs="Times New Roman"/>
        </w:rPr>
        <w:t>,</w:t>
      </w:r>
      <w:r w:rsidR="00DE4702" w:rsidRPr="00D20B70">
        <w:rPr>
          <w:rFonts w:ascii="Times New Roman" w:hAnsi="Times New Roman" w:cs="Times New Roman"/>
        </w:rPr>
        <w:t xml:space="preserve"> 13/23</w:t>
      </w:r>
      <w:r w:rsidR="00DC77BD" w:rsidRPr="00D20B70">
        <w:rPr>
          <w:rFonts w:ascii="Times New Roman" w:hAnsi="Times New Roman" w:cs="Times New Roman"/>
        </w:rPr>
        <w:t xml:space="preserve">, </w:t>
      </w:r>
      <w:r w:rsidR="0064352D" w:rsidRPr="00D20B70">
        <w:rPr>
          <w:rFonts w:ascii="Times New Roman" w:hAnsi="Times New Roman" w:cs="Times New Roman"/>
        </w:rPr>
        <w:t>18</w:t>
      </w:r>
      <w:r w:rsidR="005B21CE" w:rsidRPr="00D20B70">
        <w:rPr>
          <w:rFonts w:ascii="Times New Roman" w:hAnsi="Times New Roman" w:cs="Times New Roman"/>
        </w:rPr>
        <w:t>/25</w:t>
      </w:r>
      <w:r w:rsidR="00DC77BD" w:rsidRPr="00D20B70">
        <w:rPr>
          <w:rFonts w:ascii="Times New Roman" w:hAnsi="Times New Roman" w:cs="Times New Roman"/>
        </w:rPr>
        <w:t xml:space="preserve"> и </w:t>
      </w:r>
      <w:r w:rsidR="006E2A16">
        <w:rPr>
          <w:rFonts w:ascii="Times New Roman" w:hAnsi="Times New Roman" w:cs="Times New Roman"/>
        </w:rPr>
        <w:t>23</w:t>
      </w:r>
      <w:r w:rsidR="00DC77BD" w:rsidRPr="00D20B70">
        <w:rPr>
          <w:rFonts w:ascii="Times New Roman" w:hAnsi="Times New Roman" w:cs="Times New Roman"/>
        </w:rPr>
        <w:t>/25</w:t>
      </w:r>
      <w:r w:rsidRPr="00D20B70">
        <w:rPr>
          <w:rFonts w:ascii="Times New Roman" w:hAnsi="Times New Roman" w:cs="Times New Roman"/>
        </w:rPr>
        <w:t xml:space="preserve">), </w:t>
      </w:r>
      <w:r w:rsidRPr="00D20B70">
        <w:rPr>
          <w:rFonts w:ascii="Times New Roman" w:hAnsi="Times New Roman" w:cs="Times New Roman"/>
          <w:u w:val="single"/>
        </w:rPr>
        <w:t>врши се измена</w:t>
      </w:r>
      <w:r w:rsidR="00DC77BD" w:rsidRPr="00D20B70">
        <w:rPr>
          <w:rFonts w:ascii="Times New Roman" w:hAnsi="Times New Roman" w:cs="Times New Roman"/>
        </w:rPr>
        <w:t>:</w:t>
      </w:r>
    </w:p>
    <w:p w:rsidR="00DC77BD" w:rsidRPr="00D20B70" w:rsidRDefault="00DC77BD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</w:p>
    <w:p w:rsidR="00F113B5" w:rsidRPr="00D20B70" w:rsidRDefault="0009725D" w:rsidP="00D20B70">
      <w:pPr>
        <w:pStyle w:val="ListParagraph"/>
        <w:suppressAutoHyphens/>
        <w:autoSpaceDN w:val="0"/>
        <w:ind w:left="0"/>
        <w:jc w:val="both"/>
        <w:textAlignment w:val="baseline"/>
        <w:rPr>
          <w:rFonts w:ascii="Times New Roman" w:hAnsi="Times New Roman" w:cs="Times New Roman"/>
          <w:lang w:val="sr-Cyrl-CS"/>
        </w:rPr>
      </w:pPr>
      <w:r w:rsidRPr="003952C8">
        <w:rPr>
          <w:rFonts w:ascii="Times New Roman" w:hAnsi="Times New Roman" w:cs="Times New Roman"/>
        </w:rPr>
        <w:t xml:space="preserve"> </w:t>
      </w:r>
      <w:r w:rsidR="00273F0F" w:rsidRPr="003952C8">
        <w:rPr>
          <w:rFonts w:ascii="Times New Roman" w:hAnsi="Times New Roman" w:cs="Times New Roman"/>
        </w:rPr>
        <w:t xml:space="preserve">у члану 2. тачка </w:t>
      </w:r>
      <w:r w:rsidR="00DC77BD" w:rsidRPr="003952C8">
        <w:rPr>
          <w:rFonts w:ascii="Times New Roman" w:hAnsi="Times New Roman" w:cs="Times New Roman"/>
        </w:rPr>
        <w:t>2</w:t>
      </w:r>
      <w:r w:rsidR="00273F0F" w:rsidRPr="003952C8">
        <w:rPr>
          <w:rFonts w:ascii="Times New Roman" w:hAnsi="Times New Roman" w:cs="Times New Roman"/>
        </w:rPr>
        <w:t>,</w:t>
      </w:r>
      <w:r w:rsidR="00273F0F" w:rsidRPr="00D20B70">
        <w:rPr>
          <w:rFonts w:ascii="Times New Roman" w:hAnsi="Times New Roman" w:cs="Times New Roman"/>
        </w:rPr>
        <w:t xml:space="preserve"> тако што</w:t>
      </w:r>
      <w:r w:rsidR="00CE6DF2" w:rsidRPr="00D20B70">
        <w:rPr>
          <w:rFonts w:ascii="Times New Roman" w:hAnsi="Times New Roman" w:cs="Times New Roman"/>
          <w:lang w:val="sr-Cyrl-CS"/>
        </w:rPr>
        <w:t>:</w:t>
      </w:r>
    </w:p>
    <w:p w:rsidR="00CE6DF2" w:rsidRPr="00D20B70" w:rsidRDefault="00CE6DF2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</w:p>
    <w:p w:rsidR="00CE6DF2" w:rsidRPr="00D20B70" w:rsidRDefault="00CE6DF2" w:rsidP="0009725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852F54">
        <w:rPr>
          <w:rFonts w:ascii="Times New Roman" w:hAnsi="Times New Roman" w:cs="Times New Roman"/>
          <w:lang w:val="sr-Cyrl-CS"/>
        </w:rPr>
        <w:t xml:space="preserve">Разрешава </w:t>
      </w:r>
      <w:r w:rsidR="001F1FD1" w:rsidRPr="00852F54">
        <w:rPr>
          <w:rFonts w:ascii="Times New Roman" w:hAnsi="Times New Roman" w:cs="Times New Roman"/>
          <w:lang w:val="sr-Cyrl-CS"/>
        </w:rPr>
        <w:t xml:space="preserve">се </w:t>
      </w:r>
      <w:r w:rsidRPr="00852F54">
        <w:rPr>
          <w:rFonts w:ascii="Times New Roman" w:hAnsi="Times New Roman" w:cs="Times New Roman"/>
          <w:lang w:val="sr-Cyrl-CS"/>
        </w:rPr>
        <w:t xml:space="preserve">дужности </w:t>
      </w:r>
      <w:r w:rsidR="00DC77BD" w:rsidRPr="00852F54">
        <w:rPr>
          <w:rFonts w:ascii="Times New Roman" w:hAnsi="Times New Roman" w:cs="Times New Roman"/>
          <w:lang w:val="sr-Cyrl-CS"/>
        </w:rPr>
        <w:t>заменик команданта</w:t>
      </w:r>
      <w:r w:rsidR="00DC77BD" w:rsidRPr="00D20B70">
        <w:rPr>
          <w:rFonts w:ascii="Times New Roman" w:hAnsi="Times New Roman" w:cs="Times New Roman"/>
          <w:b/>
          <w:lang w:val="sr-Cyrl-CS"/>
        </w:rPr>
        <w:t xml:space="preserve"> </w:t>
      </w:r>
      <w:r w:rsidRPr="00D20B70">
        <w:rPr>
          <w:rFonts w:ascii="Times New Roman" w:hAnsi="Times New Roman" w:cs="Times New Roman"/>
        </w:rPr>
        <w:t>Општинског штаба за ванредне ситуације Општине Владичин Хан:</w:t>
      </w:r>
    </w:p>
    <w:p w:rsidR="00F113B5" w:rsidRPr="00D20B70" w:rsidRDefault="00DC77BD" w:rsidP="00CE6DF2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D20B70">
        <w:rPr>
          <w:rFonts w:ascii="Times New Roman" w:hAnsi="Times New Roman" w:cs="Times New Roman"/>
        </w:rPr>
        <w:t>Владимир Костић</w:t>
      </w:r>
      <w:r w:rsidR="00C53BEA" w:rsidRPr="00D20B70">
        <w:rPr>
          <w:rFonts w:ascii="Times New Roman" w:hAnsi="Times New Roman" w:cs="Times New Roman"/>
        </w:rPr>
        <w:t xml:space="preserve">, </w:t>
      </w:r>
      <w:r w:rsidR="00CE6DF2" w:rsidRPr="00D20B70">
        <w:rPr>
          <w:rFonts w:ascii="Times New Roman" w:hAnsi="Times New Roman" w:cs="Times New Roman"/>
        </w:rPr>
        <w:t xml:space="preserve">бивши </w:t>
      </w:r>
      <w:r w:rsidRPr="00D20B70">
        <w:rPr>
          <w:rFonts w:ascii="Times New Roman" w:hAnsi="Times New Roman" w:cs="Times New Roman"/>
        </w:rPr>
        <w:t>заменик председника</w:t>
      </w:r>
      <w:r w:rsidRPr="00D20B70">
        <w:rPr>
          <w:rFonts w:ascii="Times New Roman" w:hAnsi="Times New Roman" w:cs="Times New Roman"/>
          <w:lang w:val="sr-Cyrl-CS"/>
        </w:rPr>
        <w:t xml:space="preserve"> Општине Владичин Хан</w:t>
      </w:r>
      <w:r w:rsidR="00CE6DF2" w:rsidRPr="00D20B70">
        <w:rPr>
          <w:rFonts w:ascii="Times New Roman" w:hAnsi="Times New Roman" w:cs="Times New Roman"/>
        </w:rPr>
        <w:t>.</w:t>
      </w:r>
    </w:p>
    <w:p w:rsidR="00CE6DF2" w:rsidRPr="00D20B70" w:rsidRDefault="00CE6DF2" w:rsidP="00CE6DF2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852F54">
        <w:rPr>
          <w:rFonts w:ascii="Times New Roman" w:hAnsi="Times New Roman" w:cs="Times New Roman"/>
        </w:rPr>
        <w:t xml:space="preserve">Именује </w:t>
      </w:r>
      <w:r w:rsidR="001F1FD1" w:rsidRPr="00852F54">
        <w:rPr>
          <w:rFonts w:ascii="Times New Roman" w:hAnsi="Times New Roman" w:cs="Times New Roman"/>
        </w:rPr>
        <w:t xml:space="preserve">се </w:t>
      </w:r>
      <w:r w:rsidRPr="00852F54">
        <w:rPr>
          <w:rFonts w:ascii="Times New Roman" w:hAnsi="Times New Roman" w:cs="Times New Roman"/>
        </w:rPr>
        <w:t xml:space="preserve">за </w:t>
      </w:r>
      <w:r w:rsidR="00DC77BD" w:rsidRPr="00852F54">
        <w:rPr>
          <w:rFonts w:ascii="Times New Roman" w:hAnsi="Times New Roman" w:cs="Times New Roman"/>
        </w:rPr>
        <w:t>заменика команданта</w:t>
      </w:r>
      <w:r w:rsidRPr="00D20B70">
        <w:rPr>
          <w:rFonts w:ascii="Times New Roman" w:hAnsi="Times New Roman" w:cs="Times New Roman"/>
        </w:rPr>
        <w:t xml:space="preserve"> Општинског штаба за ванредне ситуације Општине Владичин Хан:</w:t>
      </w:r>
    </w:p>
    <w:p w:rsidR="00E12EBA" w:rsidRPr="00D20B70" w:rsidRDefault="00DC77BD" w:rsidP="00E12EBA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D20B70">
        <w:rPr>
          <w:rFonts w:ascii="Times New Roman" w:hAnsi="Times New Roman" w:cs="Times New Roman"/>
        </w:rPr>
        <w:t>Данило Цветковић</w:t>
      </w:r>
      <w:r w:rsidR="00CE6DF2" w:rsidRPr="00D20B70">
        <w:rPr>
          <w:rFonts w:ascii="Times New Roman" w:hAnsi="Times New Roman" w:cs="Times New Roman"/>
        </w:rPr>
        <w:t xml:space="preserve">, </w:t>
      </w:r>
      <w:r w:rsidRPr="00D20B70">
        <w:rPr>
          <w:rFonts w:ascii="Times New Roman" w:hAnsi="Times New Roman" w:cs="Times New Roman"/>
        </w:rPr>
        <w:t>заменик председника</w:t>
      </w:r>
      <w:r w:rsidRPr="00D20B70">
        <w:rPr>
          <w:rFonts w:ascii="Times New Roman" w:hAnsi="Times New Roman" w:cs="Times New Roman"/>
          <w:lang w:val="sr-Cyrl-CS"/>
        </w:rPr>
        <w:t xml:space="preserve"> Општине Владичин Хан</w:t>
      </w:r>
      <w:r w:rsidR="00CE6DF2" w:rsidRPr="00D20B70">
        <w:rPr>
          <w:rFonts w:ascii="Times New Roman" w:hAnsi="Times New Roman" w:cs="Times New Roman"/>
        </w:rPr>
        <w:t>.</w:t>
      </w:r>
    </w:p>
    <w:p w:rsidR="00DC77BD" w:rsidRPr="00D20B70" w:rsidRDefault="00DC77BD" w:rsidP="00DC77BD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3952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952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52C8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3952C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3952C8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3952C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952C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39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2C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20B7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C77BD" w:rsidRPr="00D20B70" w:rsidRDefault="00DC77BD" w:rsidP="00DC77B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3952C8">
        <w:rPr>
          <w:rFonts w:ascii="Times New Roman" w:hAnsi="Times New Roman" w:cs="Times New Roman"/>
          <w:lang w:val="sr-Cyrl-CS"/>
        </w:rPr>
        <w:t xml:space="preserve">Разрешава се дужности </w:t>
      </w:r>
      <w:r w:rsidR="009E3A16" w:rsidRPr="003952C8">
        <w:rPr>
          <w:rFonts w:ascii="Times New Roman" w:hAnsi="Times New Roman" w:cs="Times New Roman"/>
          <w:lang w:val="sr-Cyrl-CS"/>
        </w:rPr>
        <w:t>начелник</w:t>
      </w:r>
      <w:r w:rsidRPr="00D20B70">
        <w:rPr>
          <w:rFonts w:ascii="Times New Roman" w:hAnsi="Times New Roman" w:cs="Times New Roman"/>
          <w:lang w:val="sr-Cyrl-CS"/>
        </w:rPr>
        <w:t xml:space="preserve"> </w:t>
      </w:r>
      <w:r w:rsidRPr="00D20B70">
        <w:rPr>
          <w:rFonts w:ascii="Times New Roman" w:hAnsi="Times New Roman" w:cs="Times New Roman"/>
        </w:rPr>
        <w:t>Општинског штаба за ванредне ситуације Општине Владичин Хан:</w:t>
      </w:r>
    </w:p>
    <w:p w:rsidR="00DC77BD" w:rsidRPr="006E2A16" w:rsidRDefault="009E3A16" w:rsidP="00DC77BD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6E2A16">
        <w:rPr>
          <w:rFonts w:ascii="Times New Roman" w:hAnsi="Times New Roman" w:cs="Times New Roman"/>
        </w:rPr>
        <w:t>Никола Димитријевић</w:t>
      </w:r>
      <w:r w:rsidR="00DC77BD" w:rsidRPr="006E2A16">
        <w:rPr>
          <w:rFonts w:ascii="Times New Roman" w:hAnsi="Times New Roman" w:cs="Times New Roman"/>
        </w:rPr>
        <w:t xml:space="preserve">, бивши </w:t>
      </w:r>
      <w:r w:rsidRPr="006E2A16">
        <w:rPr>
          <w:rFonts w:ascii="Times New Roman" w:hAnsi="Times New Roman" w:cs="Times New Roman"/>
        </w:rPr>
        <w:t>инспектор у Оде</w:t>
      </w:r>
      <w:r w:rsidR="00D20B70" w:rsidRPr="006E2A16">
        <w:rPr>
          <w:rFonts w:ascii="Times New Roman" w:hAnsi="Times New Roman" w:cs="Times New Roman"/>
        </w:rPr>
        <w:t>љењу за ванредне ситуације у Врању.</w:t>
      </w:r>
    </w:p>
    <w:p w:rsidR="00DC77BD" w:rsidRPr="006E2A16" w:rsidRDefault="00DC77BD" w:rsidP="00DC77BD">
      <w:pPr>
        <w:pStyle w:val="ListParagraph"/>
        <w:suppressAutoHyphens/>
        <w:autoSpaceDN w:val="0"/>
        <w:ind w:left="0" w:firstLine="720"/>
        <w:jc w:val="both"/>
        <w:textAlignment w:val="baseline"/>
        <w:rPr>
          <w:rFonts w:ascii="Times New Roman" w:hAnsi="Times New Roman" w:cs="Times New Roman"/>
        </w:rPr>
      </w:pPr>
      <w:r w:rsidRPr="003952C8">
        <w:rPr>
          <w:rFonts w:ascii="Times New Roman" w:hAnsi="Times New Roman" w:cs="Times New Roman"/>
        </w:rPr>
        <w:t xml:space="preserve">Именује се за </w:t>
      </w:r>
      <w:r w:rsidR="00D20B70" w:rsidRPr="003952C8">
        <w:rPr>
          <w:rFonts w:ascii="Times New Roman" w:hAnsi="Times New Roman" w:cs="Times New Roman"/>
        </w:rPr>
        <w:t>начелника</w:t>
      </w:r>
      <w:r w:rsidRPr="006E2A16">
        <w:rPr>
          <w:rFonts w:ascii="Times New Roman" w:hAnsi="Times New Roman" w:cs="Times New Roman"/>
        </w:rPr>
        <w:t xml:space="preserve"> Општинског штаба за ванредне ситуације Општине Владичин Хан:</w:t>
      </w:r>
    </w:p>
    <w:p w:rsidR="00DC77BD" w:rsidRPr="00982ED4" w:rsidRDefault="00D27250" w:rsidP="00DC77BD">
      <w:pPr>
        <w:pStyle w:val="ListParagraph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6E2A16">
        <w:rPr>
          <w:rFonts w:ascii="Times New Roman" w:hAnsi="Times New Roman" w:cs="Times New Roman"/>
        </w:rPr>
        <w:t>Бојан Ђорђевић, потпуковник полиције, руководилац групе за управљање ризи</w:t>
      </w:r>
      <w:r w:rsidR="00A53DD8" w:rsidRPr="006E2A16">
        <w:rPr>
          <w:rFonts w:ascii="Times New Roman" w:hAnsi="Times New Roman" w:cs="Times New Roman"/>
        </w:rPr>
        <w:t>ком</w:t>
      </w:r>
      <w:r w:rsidRPr="006E2A16">
        <w:rPr>
          <w:rFonts w:ascii="Times New Roman" w:hAnsi="Times New Roman" w:cs="Times New Roman"/>
        </w:rPr>
        <w:t xml:space="preserve"> у МУП-у, Одељењу за ванредне ситуације у Врању.</w:t>
      </w:r>
    </w:p>
    <w:p w:rsidR="00982ED4" w:rsidRDefault="00982ED4" w:rsidP="00982ED4">
      <w:pPr>
        <w:pStyle w:val="ListParagraph"/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:rsidR="00844645" w:rsidRPr="006E2A16" w:rsidRDefault="00844645" w:rsidP="003952C8">
      <w:pPr>
        <w:pStyle w:val="ListParagraph"/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:rsidR="003F214C" w:rsidRPr="00D20B70" w:rsidRDefault="00E12EBA" w:rsidP="00CE6DF2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0B70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:rsidR="00CE6DF2" w:rsidRPr="00D20B70" w:rsidRDefault="00CE6DF2" w:rsidP="00844645">
      <w:pPr>
        <w:suppressAutoHyphens/>
        <w:autoSpaceDN w:val="0"/>
        <w:ind w:left="216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>осталом</w:t>
      </w:r>
      <w:proofErr w:type="spellEnd"/>
      <w:r w:rsidRPr="00D2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>делу</w:t>
      </w:r>
      <w:proofErr w:type="spellEnd"/>
      <w:r w:rsidRPr="00D2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>решење</w:t>
      </w:r>
      <w:proofErr w:type="spellEnd"/>
      <w:r w:rsidRPr="00D2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>остаје</w:t>
      </w:r>
      <w:proofErr w:type="spellEnd"/>
      <w:r w:rsidRPr="00D20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0B70">
        <w:rPr>
          <w:rFonts w:ascii="Times New Roman" w:hAnsi="Times New Roman" w:cs="Times New Roman"/>
          <w:color w:val="000000"/>
          <w:sz w:val="24"/>
          <w:szCs w:val="24"/>
        </w:rPr>
        <w:t>неизмењено</w:t>
      </w:r>
      <w:proofErr w:type="spellEnd"/>
      <w:r w:rsidR="00436210" w:rsidRPr="00D20B7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2ED4" w:rsidRDefault="00CE6DF2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  <w:r w:rsidRPr="00D20B70">
        <w:rPr>
          <w:rFonts w:cs="Times New Roman"/>
          <w:b/>
          <w:color w:val="000000"/>
        </w:rPr>
        <w:t xml:space="preserve">  </w:t>
      </w:r>
      <w:r w:rsidR="00D20B70">
        <w:rPr>
          <w:rFonts w:cs="Times New Roman"/>
          <w:b/>
          <w:color w:val="000000"/>
        </w:rPr>
        <w:t xml:space="preserve">     </w:t>
      </w: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982ED4" w:rsidRDefault="00982ED4" w:rsidP="00CE6DF2">
      <w:pPr>
        <w:pStyle w:val="Standard"/>
        <w:ind w:left="3975" w:firstLine="345"/>
        <w:rPr>
          <w:rFonts w:cs="Times New Roman"/>
          <w:b/>
          <w:color w:val="000000"/>
          <w:lang/>
        </w:rPr>
      </w:pPr>
    </w:p>
    <w:p w:rsidR="00BA2431" w:rsidRPr="00D20B70" w:rsidRDefault="00D20B70" w:rsidP="00CE6DF2">
      <w:pPr>
        <w:pStyle w:val="Standard"/>
        <w:ind w:left="3975" w:firstLine="345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</w:t>
      </w:r>
      <w:r w:rsidR="00BA2431" w:rsidRPr="00D20B70">
        <w:rPr>
          <w:rFonts w:cs="Times New Roman"/>
          <w:b/>
          <w:color w:val="000000"/>
        </w:rPr>
        <w:t>III</w:t>
      </w:r>
    </w:p>
    <w:p w:rsidR="0030403E" w:rsidRPr="00D20B70" w:rsidRDefault="0030403E" w:rsidP="00403C6B">
      <w:pPr>
        <w:pStyle w:val="Standard"/>
        <w:jc w:val="center"/>
        <w:rPr>
          <w:rFonts w:cs="Times New Roman"/>
          <w:color w:val="000000"/>
        </w:rPr>
      </w:pPr>
    </w:p>
    <w:p w:rsidR="00E12407" w:rsidRPr="00D20B70" w:rsidRDefault="003F214C" w:rsidP="00403C6B">
      <w:pPr>
        <w:pStyle w:val="Standard"/>
        <w:jc w:val="both"/>
        <w:rPr>
          <w:rFonts w:cs="Times New Roman"/>
          <w:color w:val="000000"/>
        </w:rPr>
      </w:pPr>
      <w:r w:rsidRPr="00D20B70">
        <w:rPr>
          <w:rFonts w:cs="Times New Roman"/>
          <w:color w:val="000000"/>
        </w:rPr>
        <w:t xml:space="preserve">      </w:t>
      </w:r>
      <w:proofErr w:type="spellStart"/>
      <w:proofErr w:type="gramStart"/>
      <w:r w:rsidR="00E12407" w:rsidRPr="00D20B70">
        <w:rPr>
          <w:rFonts w:cs="Times New Roman"/>
          <w:color w:val="000000"/>
        </w:rPr>
        <w:t>Р</w:t>
      </w:r>
      <w:r w:rsidRPr="00D20B70">
        <w:rPr>
          <w:rFonts w:cs="Times New Roman"/>
          <w:color w:val="000000"/>
        </w:rPr>
        <w:t>ешење</w:t>
      </w:r>
      <w:proofErr w:type="spellEnd"/>
      <w:r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ступа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на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снагу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даном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доношења</w:t>
      </w:r>
      <w:proofErr w:type="spellEnd"/>
      <w:r w:rsidR="00E12407" w:rsidRPr="00D20B70">
        <w:rPr>
          <w:rFonts w:cs="Times New Roman"/>
          <w:color w:val="000000"/>
        </w:rPr>
        <w:t xml:space="preserve">, а </w:t>
      </w:r>
      <w:proofErr w:type="spellStart"/>
      <w:r w:rsidR="00E12407" w:rsidRPr="00D20B70">
        <w:rPr>
          <w:rFonts w:cs="Times New Roman"/>
          <w:color w:val="000000"/>
        </w:rPr>
        <w:t>објавиће</w:t>
      </w:r>
      <w:proofErr w:type="spellEnd"/>
      <w:r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се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r w:rsidRPr="00D20B70">
        <w:rPr>
          <w:rFonts w:cs="Times New Roman"/>
          <w:color w:val="000000"/>
        </w:rPr>
        <w:t>у „</w:t>
      </w:r>
      <w:proofErr w:type="spellStart"/>
      <w:r w:rsidRPr="00D20B70">
        <w:rPr>
          <w:rFonts w:cs="Times New Roman"/>
          <w:color w:val="000000"/>
        </w:rPr>
        <w:t>Службеном</w:t>
      </w:r>
      <w:proofErr w:type="spellEnd"/>
      <w:r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гласнику</w:t>
      </w:r>
      <w:proofErr w:type="spellEnd"/>
      <w:r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Града</w:t>
      </w:r>
      <w:proofErr w:type="spellEnd"/>
      <w:r w:rsidR="00E12407" w:rsidRPr="00D20B70">
        <w:rPr>
          <w:rFonts w:cs="Times New Roman"/>
          <w:color w:val="000000"/>
        </w:rPr>
        <w:t xml:space="preserve"> </w:t>
      </w:r>
      <w:proofErr w:type="spellStart"/>
      <w:r w:rsidR="00E12407" w:rsidRPr="00D20B70">
        <w:rPr>
          <w:rFonts w:cs="Times New Roman"/>
          <w:color w:val="000000"/>
        </w:rPr>
        <w:t>Врања</w:t>
      </w:r>
      <w:proofErr w:type="spellEnd"/>
      <w:r w:rsidRPr="00D20B70">
        <w:rPr>
          <w:rFonts w:cs="Times New Roman"/>
          <w:color w:val="000000"/>
        </w:rPr>
        <w:t>“.</w:t>
      </w:r>
      <w:proofErr w:type="gramEnd"/>
    </w:p>
    <w:p w:rsidR="003F214C" w:rsidRDefault="003F214C" w:rsidP="00403C6B">
      <w:pPr>
        <w:pStyle w:val="Standard"/>
        <w:jc w:val="both"/>
        <w:rPr>
          <w:rFonts w:cs="Times New Roman"/>
          <w:color w:val="000000"/>
        </w:rPr>
      </w:pPr>
    </w:p>
    <w:p w:rsidR="00AA5934" w:rsidRPr="00AA5934" w:rsidRDefault="00AA5934" w:rsidP="00403C6B">
      <w:pPr>
        <w:pStyle w:val="Standard"/>
        <w:jc w:val="both"/>
        <w:rPr>
          <w:rFonts w:cs="Times New Roman"/>
          <w:color w:val="000000"/>
        </w:rPr>
      </w:pPr>
    </w:p>
    <w:p w:rsidR="00982ED4" w:rsidRPr="00982ED4" w:rsidRDefault="00982ED4" w:rsidP="00982E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ED4">
        <w:rPr>
          <w:rFonts w:ascii="Times New Roman" w:hAnsi="Times New Roman" w:cs="Times New Roman"/>
          <w:b/>
          <w:sz w:val="24"/>
          <w:szCs w:val="24"/>
        </w:rPr>
        <w:t xml:space="preserve">СКУПШТИНА </w:t>
      </w:r>
      <w:proofErr w:type="gramStart"/>
      <w:r w:rsidRPr="00982ED4">
        <w:rPr>
          <w:rFonts w:ascii="Times New Roman" w:hAnsi="Times New Roman" w:cs="Times New Roman"/>
          <w:b/>
          <w:sz w:val="24"/>
          <w:szCs w:val="24"/>
        </w:rPr>
        <w:t>ОПШТИНЕ  ВЛАДИЧИН</w:t>
      </w:r>
      <w:proofErr w:type="gramEnd"/>
      <w:r w:rsidRPr="00982ED4">
        <w:rPr>
          <w:rFonts w:ascii="Times New Roman" w:hAnsi="Times New Roman" w:cs="Times New Roman"/>
          <w:b/>
          <w:sz w:val="24"/>
          <w:szCs w:val="24"/>
        </w:rPr>
        <w:t xml:space="preserve"> ХАН</w:t>
      </w:r>
    </w:p>
    <w:p w:rsidR="00982ED4" w:rsidRPr="00982ED4" w:rsidRDefault="00982ED4" w:rsidP="00982E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E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Број 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06-176/10</w:t>
      </w:r>
      <w:r w:rsidRPr="00982ED4">
        <w:rPr>
          <w:rFonts w:ascii="Times New Roman" w:hAnsi="Times New Roman" w:cs="Times New Roman"/>
          <w:b/>
          <w:sz w:val="24"/>
          <w:szCs w:val="24"/>
          <w:lang w:val="ru-RU"/>
        </w:rPr>
        <w:t>/25-</w:t>
      </w:r>
      <w:r w:rsidRPr="00982ED4">
        <w:rPr>
          <w:rFonts w:ascii="Times New Roman" w:hAnsi="Times New Roman" w:cs="Times New Roman"/>
          <w:b/>
          <w:sz w:val="24"/>
          <w:szCs w:val="24"/>
        </w:rPr>
        <w:t>I</w:t>
      </w:r>
    </w:p>
    <w:p w:rsidR="00982ED4" w:rsidRPr="00982ED4" w:rsidRDefault="00982ED4" w:rsidP="00982E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2ED4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982ED4">
        <w:rPr>
          <w:rFonts w:ascii="Times New Roman" w:hAnsi="Times New Roman" w:cs="Times New Roman"/>
          <w:b/>
          <w:sz w:val="24"/>
          <w:szCs w:val="24"/>
        </w:rPr>
        <w:t xml:space="preserve">: 24. </w:t>
      </w:r>
      <w:proofErr w:type="spellStart"/>
      <w:proofErr w:type="gramStart"/>
      <w:r w:rsidRPr="00982ED4">
        <w:rPr>
          <w:rFonts w:ascii="Times New Roman" w:hAnsi="Times New Roman" w:cs="Times New Roman"/>
          <w:b/>
          <w:sz w:val="24"/>
          <w:szCs w:val="24"/>
        </w:rPr>
        <w:t>новембар</w:t>
      </w:r>
      <w:proofErr w:type="spellEnd"/>
      <w:proofErr w:type="gramEnd"/>
      <w:r w:rsidRPr="00982ED4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 w:rsidRPr="00982ED4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982ED4" w:rsidRPr="00982ED4" w:rsidRDefault="00982ED4" w:rsidP="00982E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ED4" w:rsidRPr="00982ED4" w:rsidRDefault="00982ED4" w:rsidP="00982E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ED4" w:rsidRPr="00982ED4" w:rsidRDefault="00982ED4" w:rsidP="00982E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ED4" w:rsidRPr="00982ED4" w:rsidRDefault="00982ED4" w:rsidP="00982ED4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E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ПРЕДСЕДНИЦА, </w:t>
      </w:r>
    </w:p>
    <w:p w:rsidR="00982ED4" w:rsidRPr="00982ED4" w:rsidRDefault="00982ED4" w:rsidP="00982ED4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ED4">
        <w:rPr>
          <w:rFonts w:ascii="Times New Roman" w:hAnsi="Times New Roman" w:cs="Times New Roman"/>
          <w:b/>
          <w:sz w:val="24"/>
          <w:szCs w:val="24"/>
          <w:lang w:val="ru-RU"/>
        </w:rPr>
        <w:t>Данијела Поповић</w:t>
      </w:r>
    </w:p>
    <w:p w:rsidR="00982ED4" w:rsidRPr="00982ED4" w:rsidRDefault="00982ED4" w:rsidP="00982E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2ED4" w:rsidRPr="00982ED4" w:rsidRDefault="00982ED4" w:rsidP="00982ED4">
      <w:pPr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0113C" w:rsidRDefault="00D0113C" w:rsidP="00982E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0113C" w:rsidSect="00D27250">
      <w:pgSz w:w="12240" w:h="15840"/>
      <w:pgMar w:top="270" w:right="108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4334"/>
    <w:multiLevelType w:val="multilevel"/>
    <w:tmpl w:val="BB08C786"/>
    <w:styleLink w:val="WWNum2"/>
    <w:lvl w:ilvl="0">
      <w:numFmt w:val="bullet"/>
      <w:lvlText w:val="-"/>
      <w:lvlJc w:val="left"/>
      <w:pPr>
        <w:ind w:left="3690" w:firstLine="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46FB5DED"/>
    <w:multiLevelType w:val="hybridMultilevel"/>
    <w:tmpl w:val="73642E0E"/>
    <w:lvl w:ilvl="0" w:tplc="671AA6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2">
    <w:nsid w:val="56566D7F"/>
    <w:multiLevelType w:val="hybridMultilevel"/>
    <w:tmpl w:val="7A30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45D59"/>
    <w:multiLevelType w:val="hybridMultilevel"/>
    <w:tmpl w:val="09742038"/>
    <w:lvl w:ilvl="0" w:tplc="6B02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F214C"/>
    <w:rsid w:val="00011FF7"/>
    <w:rsid w:val="0009725D"/>
    <w:rsid w:val="00097886"/>
    <w:rsid w:val="0015009F"/>
    <w:rsid w:val="00160482"/>
    <w:rsid w:val="00177DCC"/>
    <w:rsid w:val="00186030"/>
    <w:rsid w:val="001F1FD1"/>
    <w:rsid w:val="002202C5"/>
    <w:rsid w:val="00245512"/>
    <w:rsid w:val="0026183F"/>
    <w:rsid w:val="00273F0F"/>
    <w:rsid w:val="002B7FC1"/>
    <w:rsid w:val="002D64AE"/>
    <w:rsid w:val="002F7BB0"/>
    <w:rsid w:val="0030403E"/>
    <w:rsid w:val="00311105"/>
    <w:rsid w:val="00312FA7"/>
    <w:rsid w:val="003350C7"/>
    <w:rsid w:val="0033516E"/>
    <w:rsid w:val="003669F6"/>
    <w:rsid w:val="003952C8"/>
    <w:rsid w:val="003971AD"/>
    <w:rsid w:val="003A6E51"/>
    <w:rsid w:val="003F214C"/>
    <w:rsid w:val="00403C6B"/>
    <w:rsid w:val="00436210"/>
    <w:rsid w:val="0044373F"/>
    <w:rsid w:val="00480BD5"/>
    <w:rsid w:val="004A2AFD"/>
    <w:rsid w:val="00520F5C"/>
    <w:rsid w:val="005319FB"/>
    <w:rsid w:val="00567A37"/>
    <w:rsid w:val="005B02D2"/>
    <w:rsid w:val="005B21CE"/>
    <w:rsid w:val="005D5736"/>
    <w:rsid w:val="005F3BBA"/>
    <w:rsid w:val="0061272E"/>
    <w:rsid w:val="00623BAC"/>
    <w:rsid w:val="0064352D"/>
    <w:rsid w:val="006A71BF"/>
    <w:rsid w:val="006E2A16"/>
    <w:rsid w:val="006E2FBB"/>
    <w:rsid w:val="006E30EF"/>
    <w:rsid w:val="00720412"/>
    <w:rsid w:val="00751AD9"/>
    <w:rsid w:val="007759CC"/>
    <w:rsid w:val="007E0A01"/>
    <w:rsid w:val="00844645"/>
    <w:rsid w:val="00852F54"/>
    <w:rsid w:val="00853349"/>
    <w:rsid w:val="00854FB4"/>
    <w:rsid w:val="00885826"/>
    <w:rsid w:val="008A04FA"/>
    <w:rsid w:val="008E42E6"/>
    <w:rsid w:val="009057CF"/>
    <w:rsid w:val="00910F26"/>
    <w:rsid w:val="00912E71"/>
    <w:rsid w:val="00955D44"/>
    <w:rsid w:val="00982ED4"/>
    <w:rsid w:val="009B0C69"/>
    <w:rsid w:val="009D331F"/>
    <w:rsid w:val="009E3A16"/>
    <w:rsid w:val="00A53DD8"/>
    <w:rsid w:val="00A92043"/>
    <w:rsid w:val="00AA5934"/>
    <w:rsid w:val="00AC684A"/>
    <w:rsid w:val="00AD382E"/>
    <w:rsid w:val="00AE0CCA"/>
    <w:rsid w:val="00AF4B84"/>
    <w:rsid w:val="00B16239"/>
    <w:rsid w:val="00B25168"/>
    <w:rsid w:val="00B61AEE"/>
    <w:rsid w:val="00B76CDA"/>
    <w:rsid w:val="00BA03C3"/>
    <w:rsid w:val="00BA2431"/>
    <w:rsid w:val="00BA6363"/>
    <w:rsid w:val="00BD2C48"/>
    <w:rsid w:val="00BF4AE6"/>
    <w:rsid w:val="00C13732"/>
    <w:rsid w:val="00C1377D"/>
    <w:rsid w:val="00C351D1"/>
    <w:rsid w:val="00C53BEA"/>
    <w:rsid w:val="00CE6DF2"/>
    <w:rsid w:val="00D00C92"/>
    <w:rsid w:val="00D0113C"/>
    <w:rsid w:val="00D20B70"/>
    <w:rsid w:val="00D27250"/>
    <w:rsid w:val="00D432DF"/>
    <w:rsid w:val="00D55333"/>
    <w:rsid w:val="00D91476"/>
    <w:rsid w:val="00D96367"/>
    <w:rsid w:val="00D97320"/>
    <w:rsid w:val="00D9760D"/>
    <w:rsid w:val="00DA77DC"/>
    <w:rsid w:val="00DC77BD"/>
    <w:rsid w:val="00DE4702"/>
    <w:rsid w:val="00DE53C6"/>
    <w:rsid w:val="00E1046A"/>
    <w:rsid w:val="00E12407"/>
    <w:rsid w:val="00E12EBA"/>
    <w:rsid w:val="00F0446E"/>
    <w:rsid w:val="00F10882"/>
    <w:rsid w:val="00F113B5"/>
    <w:rsid w:val="00F11BAE"/>
    <w:rsid w:val="00F6453C"/>
    <w:rsid w:val="00FA1F37"/>
    <w:rsid w:val="00FA6F4F"/>
    <w:rsid w:val="00FB67B9"/>
    <w:rsid w:val="00FC557C"/>
    <w:rsid w:val="00FD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3F214C"/>
    <w:rPr>
      <w:rFonts w:ascii="Calibri" w:eastAsia="Calibri" w:hAnsi="Calibri" w:cs="Calibri"/>
      <w:sz w:val="24"/>
      <w:szCs w:val="24"/>
      <w:lang w:val="sr-Latn-CS"/>
    </w:rPr>
  </w:style>
  <w:style w:type="paragraph" w:styleId="ListParagraph">
    <w:name w:val="List Paragraph"/>
    <w:basedOn w:val="Normal"/>
    <w:link w:val="ListParagraphChar"/>
    <w:qFormat/>
    <w:rsid w:val="003F214C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val="sr-Latn-CS"/>
    </w:rPr>
  </w:style>
  <w:style w:type="paragraph" w:customStyle="1" w:styleId="Standard">
    <w:name w:val="Standard"/>
    <w:rsid w:val="003F214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1tekst">
    <w:name w:val="1tekst"/>
    <w:basedOn w:val="Normal"/>
    <w:rsid w:val="003F214C"/>
    <w:pPr>
      <w:spacing w:after="0" w:line="240" w:lineRule="auto"/>
      <w:ind w:left="375" w:right="375" w:firstLine="240"/>
      <w:jc w:val="both"/>
    </w:pPr>
    <w:rPr>
      <w:rFonts w:ascii="Arial" w:eastAsia="Calibri" w:hAnsi="Arial" w:cs="Arial"/>
      <w:sz w:val="20"/>
      <w:szCs w:val="20"/>
    </w:rPr>
  </w:style>
  <w:style w:type="numbering" w:customStyle="1" w:styleId="WWNum2">
    <w:name w:val="WWNum2"/>
    <w:rsid w:val="003F214C"/>
    <w:pPr>
      <w:numPr>
        <w:numId w:val="2"/>
      </w:numPr>
    </w:pPr>
  </w:style>
  <w:style w:type="table" w:styleId="TableGrid">
    <w:name w:val="Table Grid"/>
    <w:basedOn w:val="TableNormal"/>
    <w:uiPriority w:val="59"/>
    <w:rsid w:val="00BA2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PCOzakonj2</dc:creator>
  <cp:lastModifiedBy>SKVS</cp:lastModifiedBy>
  <cp:revision>8</cp:revision>
  <cp:lastPrinted>2025-11-13T12:50:00Z</cp:lastPrinted>
  <dcterms:created xsi:type="dcterms:W3CDTF">2025-11-13T12:46:00Z</dcterms:created>
  <dcterms:modified xsi:type="dcterms:W3CDTF">2025-11-24T12:05:00Z</dcterms:modified>
</cp:coreProperties>
</file>